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5C" w:rsidRPr="00B9625C" w:rsidRDefault="00B9625C" w:rsidP="00B9625C">
      <w:pPr>
        <w:shd w:val="clear" w:color="auto" w:fill="FFFFFF"/>
        <w:spacing w:before="300" w:after="75" w:line="288" w:lineRule="atLeast"/>
        <w:outlineLvl w:val="1"/>
        <w:rPr>
          <w:rFonts w:ascii="Lato" w:eastAsia="Times New Roman" w:hAnsi="Lato" w:cs="Times New Roman"/>
          <w:color w:val="D89900"/>
          <w:sz w:val="33"/>
          <w:szCs w:val="33"/>
        </w:rPr>
      </w:pPr>
      <w:proofErr w:type="spellStart"/>
      <w:r w:rsidRPr="00B9625C">
        <w:rPr>
          <w:rFonts w:ascii="Lato" w:eastAsia="Times New Roman" w:hAnsi="Lato" w:cs="Times New Roman"/>
          <w:color w:val="D89900"/>
          <w:sz w:val="33"/>
          <w:szCs w:val="33"/>
        </w:rPr>
        <w:t>DefIANt</w:t>
      </w:r>
      <w:proofErr w:type="spellEnd"/>
      <w:r w:rsidRPr="00B9625C">
        <w:rPr>
          <w:rFonts w:ascii="Lato" w:eastAsia="Times New Roman" w:hAnsi="Lato" w:cs="Times New Roman"/>
          <w:color w:val="D89900"/>
          <w:sz w:val="33"/>
          <w:szCs w:val="33"/>
        </w:rPr>
        <w:t xml:space="preserve"> Scholars Program</w:t>
      </w:r>
    </w:p>
    <w:p w:rsidR="00B9625C" w:rsidRPr="00B9625C" w:rsidRDefault="00B9625C" w:rsidP="00B9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5C"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t>Amount: </w:t>
      </w:r>
      <w:r w:rsidRPr="00B9625C">
        <w:rPr>
          <w:rFonts w:ascii="Open Sans" w:eastAsia="Times New Roman" w:hAnsi="Open Sans" w:cs="Times New Roman"/>
          <w:color w:val="555555"/>
          <w:sz w:val="23"/>
          <w:szCs w:val="23"/>
          <w:shd w:val="clear" w:color="auto" w:fill="FFFFFF"/>
        </w:rPr>
        <w:t>$1,000</w:t>
      </w:r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br/>
      </w:r>
      <w:r w:rsidRPr="00B9625C"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t>Deadline: </w:t>
      </w:r>
      <w:r w:rsidRPr="00B9625C">
        <w:rPr>
          <w:rFonts w:ascii="Open Sans" w:eastAsia="Times New Roman" w:hAnsi="Open Sans" w:cs="Times New Roman"/>
          <w:color w:val="555555"/>
          <w:sz w:val="23"/>
          <w:szCs w:val="23"/>
          <w:shd w:val="clear" w:color="auto" w:fill="FFFFFF"/>
        </w:rPr>
        <w:t>June 1</w:t>
      </w:r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br/>
      </w:r>
      <w:r w:rsidRPr="00B9625C"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t>Eligibility:</w:t>
      </w:r>
      <w:r w:rsidRPr="00B9625C"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br/>
      </w:r>
    </w:p>
    <w:p w:rsidR="00B9625C" w:rsidRPr="00B9625C" w:rsidRDefault="00B9625C" w:rsidP="00B96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 xml:space="preserve">Intended for students with a disability. The goal is to help aid the disabled community </w:t>
      </w:r>
      <w:proofErr w:type="gramStart"/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>in an attempt to</w:t>
      </w:r>
      <w:proofErr w:type="gramEnd"/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 xml:space="preserve"> break down barriers, stereotypes, and misconceptions inside the classroom.</w:t>
      </w:r>
    </w:p>
    <w:p w:rsidR="00B9625C" w:rsidRPr="00B9625C" w:rsidRDefault="00B9625C" w:rsidP="00B962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>First preference is given to individuals from Erie County, PA</w:t>
      </w:r>
    </w:p>
    <w:p w:rsidR="00B9625C" w:rsidRPr="00B9625C" w:rsidRDefault="00B9625C" w:rsidP="00B96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25C"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t>How to Apply:</w:t>
      </w:r>
      <w:r>
        <w:rPr>
          <w:rFonts w:ascii="Open Sans" w:eastAsia="Times New Roman" w:hAnsi="Open Sans" w:cs="Times New Roman"/>
          <w:b/>
          <w:bCs/>
          <w:color w:val="555555"/>
          <w:sz w:val="23"/>
          <w:szCs w:val="23"/>
          <w:shd w:val="clear" w:color="auto" w:fill="FFFFFF"/>
        </w:rPr>
        <w:t xml:space="preserve"> GO TO ERIE COMMUNITY FOUNDATION WEBSITE</w:t>
      </w:r>
      <w:bookmarkStart w:id="0" w:name="_GoBack"/>
      <w:bookmarkEnd w:id="0"/>
    </w:p>
    <w:p w:rsidR="00B9625C" w:rsidRPr="00B9625C" w:rsidRDefault="00B9625C" w:rsidP="00B9625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>On-line directions:</w:t>
      </w:r>
    </w:p>
    <w:p w:rsidR="00B9625C" w:rsidRPr="00B9625C" w:rsidRDefault="00B9625C" w:rsidP="00B96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>After clicking on the "</w:t>
      </w:r>
      <w:r w:rsidRPr="00B9625C">
        <w:rPr>
          <w:rFonts w:ascii="Open Sans" w:eastAsia="Times New Roman" w:hAnsi="Open Sans" w:cs="Times New Roman"/>
          <w:i/>
          <w:iCs/>
          <w:color w:val="555555"/>
          <w:sz w:val="23"/>
          <w:szCs w:val="23"/>
        </w:rPr>
        <w:t>How to Apply</w:t>
      </w:r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>" link below, create an account by entering your e-mail address and establishing a password.</w:t>
      </w:r>
    </w:p>
    <w:p w:rsidR="00B9625C" w:rsidRPr="00B9625C" w:rsidRDefault="00B9625C" w:rsidP="00B96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>After creating an account, you will register by filling out your contact information.</w:t>
      </w:r>
    </w:p>
    <w:p w:rsidR="00B9625C" w:rsidRPr="00B9625C" w:rsidRDefault="00B9625C" w:rsidP="00B96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>Click on apply and choose the scholarship you wish to complete.</w:t>
      </w:r>
    </w:p>
    <w:p w:rsidR="00B9625C" w:rsidRPr="00B9625C" w:rsidRDefault="00B9625C" w:rsidP="00B96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>You will be required to upload necessary attachments such as transcript, essay, etc.</w:t>
      </w:r>
    </w:p>
    <w:p w:rsidR="00B9625C" w:rsidRPr="00B9625C" w:rsidRDefault="00B9625C" w:rsidP="00B962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 xml:space="preserve">Applications can be saved as a draft to forward </w:t>
      </w:r>
      <w:proofErr w:type="gramStart"/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>at a later date</w:t>
      </w:r>
      <w:proofErr w:type="gramEnd"/>
      <w:r w:rsidRPr="00B9625C">
        <w:rPr>
          <w:rFonts w:ascii="Open Sans" w:eastAsia="Times New Roman" w:hAnsi="Open Sans" w:cs="Times New Roman"/>
          <w:color w:val="555555"/>
          <w:sz w:val="23"/>
          <w:szCs w:val="23"/>
        </w:rPr>
        <w:t>.</w:t>
      </w:r>
    </w:p>
    <w:p w:rsidR="00B9625C" w:rsidRPr="00B9625C" w:rsidRDefault="00B9625C" w:rsidP="00B9625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555555"/>
          <w:sz w:val="23"/>
          <w:szCs w:val="23"/>
        </w:rPr>
      </w:pPr>
      <w:r w:rsidRPr="00B9625C">
        <w:rPr>
          <w:rFonts w:ascii="Open Sans" w:eastAsia="Times New Roman" w:hAnsi="Open Sans" w:cs="Times New Roman"/>
          <w:b/>
          <w:bCs/>
          <w:color w:val="555555"/>
          <w:sz w:val="23"/>
          <w:szCs w:val="23"/>
        </w:rPr>
        <w:t xml:space="preserve">If you need assistance with the application process, please email Ian </w:t>
      </w:r>
      <w:proofErr w:type="spellStart"/>
      <w:r w:rsidRPr="00B9625C">
        <w:rPr>
          <w:rFonts w:ascii="Open Sans" w:eastAsia="Times New Roman" w:hAnsi="Open Sans" w:cs="Times New Roman"/>
          <w:b/>
          <w:bCs/>
          <w:color w:val="555555"/>
          <w:sz w:val="23"/>
          <w:szCs w:val="23"/>
        </w:rPr>
        <w:t>Malesiewski</w:t>
      </w:r>
      <w:proofErr w:type="spellEnd"/>
      <w:r w:rsidRPr="00B9625C">
        <w:rPr>
          <w:rFonts w:ascii="Open Sans" w:eastAsia="Times New Roman" w:hAnsi="Open Sans" w:cs="Times New Roman"/>
          <w:b/>
          <w:bCs/>
          <w:color w:val="555555"/>
          <w:sz w:val="23"/>
          <w:szCs w:val="23"/>
        </w:rPr>
        <w:t xml:space="preserve"> at </w:t>
      </w:r>
      <w:hyperlink r:id="rId5" w:history="1">
        <w:r w:rsidRPr="00B9625C">
          <w:rPr>
            <w:rFonts w:ascii="Open Sans" w:eastAsia="Times New Roman" w:hAnsi="Open Sans" w:cs="Times New Roman"/>
            <w:b/>
            <w:bCs/>
            <w:color w:val="4E93D8"/>
            <w:sz w:val="23"/>
            <w:szCs w:val="23"/>
            <w:u w:val="single"/>
          </w:rPr>
          <w:t>ianmalesiewski34@gmail.com</w:t>
        </w:r>
      </w:hyperlink>
      <w:r w:rsidRPr="00B9625C">
        <w:rPr>
          <w:rFonts w:ascii="Open Sans" w:eastAsia="Times New Roman" w:hAnsi="Open Sans" w:cs="Times New Roman"/>
          <w:b/>
          <w:bCs/>
          <w:color w:val="555555"/>
          <w:sz w:val="23"/>
          <w:szCs w:val="23"/>
        </w:rPr>
        <w:t>.</w:t>
      </w:r>
    </w:p>
    <w:p w:rsidR="00234CB5" w:rsidRDefault="00234CB5"/>
    <w:sectPr w:rsidR="00234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4B08"/>
    <w:multiLevelType w:val="multilevel"/>
    <w:tmpl w:val="663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597D96"/>
    <w:multiLevelType w:val="multilevel"/>
    <w:tmpl w:val="5EAA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5C"/>
    <w:rsid w:val="00234CB5"/>
    <w:rsid w:val="00B9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D834"/>
  <w15:chartTrackingRefBased/>
  <w15:docId w15:val="{3FE8A0FB-E1C1-4E48-B686-D33CECAA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nmalesiewski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Wattsburg Area School District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Bayhurst, Karen</dc:creator>
  <cp:keywords/>
  <dc:description/>
  <cp:lastModifiedBy>Bayhurst, Karen</cp:lastModifiedBy>
  <cp:revision>1</cp:revision>
  <dcterms:created xsi:type="dcterms:W3CDTF">2023-01-19T18:47:00Z</dcterms:created>
  <dcterms:modified xsi:type="dcterms:W3CDTF">2023-01-19T18:49:00Z</dcterms:modified>
</cp:coreProperties>
</file>